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7B2" w:rsidRDefault="00D007B2" w:rsidP="00D007B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D007B2">
        <w:rPr>
          <w:b/>
          <w:color w:val="000000" w:themeColor="text1"/>
          <w:sz w:val="28"/>
          <w:szCs w:val="28"/>
        </w:rPr>
        <w:t xml:space="preserve">Кукольный спектакль «Помогите </w:t>
      </w:r>
      <w:proofErr w:type="spellStart"/>
      <w:r w:rsidRPr="00D007B2">
        <w:rPr>
          <w:b/>
          <w:color w:val="000000" w:themeColor="text1"/>
          <w:sz w:val="28"/>
          <w:szCs w:val="28"/>
        </w:rPr>
        <w:t>Дракоше</w:t>
      </w:r>
      <w:proofErr w:type="spellEnd"/>
      <w:r w:rsidRPr="00D007B2">
        <w:rPr>
          <w:b/>
          <w:color w:val="000000" w:themeColor="text1"/>
          <w:sz w:val="28"/>
          <w:szCs w:val="28"/>
        </w:rPr>
        <w:t>»</w:t>
      </w:r>
    </w:p>
    <w:p w:rsidR="00D007B2" w:rsidRPr="00D007B2" w:rsidRDefault="00D007B2" w:rsidP="00D007B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</w:pPr>
    </w:p>
    <w:p w:rsidR="00D007B2" w:rsidRPr="00C626FD" w:rsidRDefault="00D007B2" w:rsidP="00D007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        </w:t>
      </w:r>
      <w:r w:rsidRPr="00C626F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Театр кукол</w:t>
      </w:r>
      <w:r w:rsidRPr="00C626FD">
        <w:rPr>
          <w:rStyle w:val="apple-converted-space"/>
          <w:color w:val="000000" w:themeColor="text1"/>
          <w:sz w:val="28"/>
          <w:szCs w:val="28"/>
        </w:rPr>
        <w:t> </w:t>
      </w:r>
      <w:r w:rsidRPr="00C626FD">
        <w:rPr>
          <w:color w:val="000000" w:themeColor="text1"/>
          <w:sz w:val="28"/>
          <w:szCs w:val="28"/>
        </w:rPr>
        <w:t>– наиболее распространённая форма организации детского досуга в детском саду. Кукла сама по себе очень близка детскому</w:t>
      </w:r>
      <w:r w:rsidRPr="00C626FD">
        <w:rPr>
          <w:rStyle w:val="apple-converted-space"/>
          <w:color w:val="000000" w:themeColor="text1"/>
          <w:sz w:val="28"/>
          <w:szCs w:val="28"/>
        </w:rPr>
        <w:t> </w:t>
      </w:r>
      <w:r w:rsidRPr="00C626F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восприятию</w:t>
      </w:r>
      <w:r w:rsidRPr="00C626FD">
        <w:rPr>
          <w:color w:val="000000" w:themeColor="text1"/>
          <w:sz w:val="28"/>
          <w:szCs w:val="28"/>
        </w:rPr>
        <w:t>, ведь с этой игрушкой они знакомы с самого раннего детства, поэтому и</w:t>
      </w:r>
      <w:r w:rsidRPr="00C626FD">
        <w:rPr>
          <w:rStyle w:val="apple-converted-space"/>
          <w:color w:val="000000" w:themeColor="text1"/>
          <w:sz w:val="28"/>
          <w:szCs w:val="28"/>
        </w:rPr>
        <w:t> </w:t>
      </w:r>
      <w:r w:rsidRPr="00C626F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воспринимают</w:t>
      </w:r>
      <w:r w:rsidRPr="00C626FD">
        <w:rPr>
          <w:rStyle w:val="apple-converted-space"/>
          <w:color w:val="000000" w:themeColor="text1"/>
          <w:sz w:val="28"/>
          <w:szCs w:val="28"/>
        </w:rPr>
        <w:t> </w:t>
      </w:r>
      <w:r w:rsidRPr="00C626FD">
        <w:rPr>
          <w:color w:val="000000" w:themeColor="text1"/>
          <w:sz w:val="28"/>
          <w:szCs w:val="28"/>
        </w:rPr>
        <w:t>её как близкого друга.</w:t>
      </w:r>
    </w:p>
    <w:p w:rsidR="00D007B2" w:rsidRPr="00C626FD" w:rsidRDefault="00D007B2" w:rsidP="00D007B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C626F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Кукольный театр</w:t>
      </w:r>
      <w:r w:rsidRPr="00C626FD">
        <w:rPr>
          <w:color w:val="000000" w:themeColor="text1"/>
          <w:sz w:val="28"/>
          <w:szCs w:val="28"/>
        </w:rPr>
        <w:t>! Дети ждут</w:t>
      </w:r>
      <w:r w:rsidRPr="00C626FD">
        <w:rPr>
          <w:rStyle w:val="apple-converted-space"/>
          <w:color w:val="000000" w:themeColor="text1"/>
          <w:sz w:val="28"/>
          <w:szCs w:val="28"/>
        </w:rPr>
        <w:t> </w:t>
      </w:r>
      <w:r w:rsidRPr="00C626F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кукол</w:t>
      </w:r>
      <w:r w:rsidRPr="00C626FD">
        <w:rPr>
          <w:color w:val="000000" w:themeColor="text1"/>
          <w:sz w:val="28"/>
          <w:szCs w:val="28"/>
        </w:rPr>
        <w:t>, чтобы пообщаться с ними. Погрустить, посмеяться, пожить</w:t>
      </w:r>
      <w:r w:rsidRPr="00C626FD">
        <w:rPr>
          <w:rStyle w:val="apple-converted-space"/>
          <w:color w:val="000000" w:themeColor="text1"/>
          <w:sz w:val="28"/>
          <w:szCs w:val="28"/>
        </w:rPr>
        <w:t> </w:t>
      </w:r>
      <w:r w:rsidRPr="00C626F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кукольной жизнью</w:t>
      </w:r>
      <w:r w:rsidRPr="00C626FD">
        <w:rPr>
          <w:color w:val="000000" w:themeColor="text1"/>
          <w:sz w:val="28"/>
          <w:szCs w:val="28"/>
        </w:rPr>
        <w:t>.</w:t>
      </w:r>
    </w:p>
    <w:p w:rsidR="00D007B2" w:rsidRPr="00C626FD" w:rsidRDefault="00D007B2" w:rsidP="00D007B2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26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31 января 2017 г. в детском саду воспитатель Аржанова В.С., и музыкальный руководитель </w:t>
      </w:r>
      <w:proofErr w:type="spellStart"/>
      <w:r w:rsidRPr="00C626FD">
        <w:rPr>
          <w:rFonts w:ascii="Times New Roman" w:hAnsi="Times New Roman" w:cs="Times New Roman"/>
          <w:color w:val="000000" w:themeColor="text1"/>
          <w:sz w:val="28"/>
          <w:szCs w:val="28"/>
        </w:rPr>
        <w:t>Шамраева</w:t>
      </w:r>
      <w:proofErr w:type="spellEnd"/>
      <w:r w:rsidRPr="00C626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Н.Г. подготовили и показали  кукольный спектакль «Помогите </w:t>
      </w:r>
      <w:proofErr w:type="spellStart"/>
      <w:r w:rsidRPr="00C626FD">
        <w:rPr>
          <w:rFonts w:ascii="Times New Roman" w:hAnsi="Times New Roman" w:cs="Times New Roman"/>
          <w:color w:val="000000" w:themeColor="text1"/>
          <w:sz w:val="28"/>
          <w:szCs w:val="28"/>
        </w:rPr>
        <w:t>Дракоше</w:t>
      </w:r>
      <w:proofErr w:type="spellEnd"/>
      <w:r w:rsidRPr="00C626FD">
        <w:rPr>
          <w:rFonts w:ascii="Times New Roman" w:hAnsi="Times New Roman" w:cs="Times New Roman"/>
          <w:color w:val="000000" w:themeColor="text1"/>
          <w:sz w:val="28"/>
          <w:szCs w:val="28"/>
        </w:rPr>
        <w:t>»  дл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детей младшей и средних групп, где дети увидели </w:t>
      </w:r>
    </w:p>
    <w:p w:rsidR="00D007B2" w:rsidRDefault="00D007B2" w:rsidP="00D007B2">
      <w:pPr>
        <w:ind w:firstLine="567"/>
        <w:jc w:val="center"/>
      </w:pPr>
      <w:r>
        <w:rPr>
          <w:noProof/>
        </w:rPr>
        <w:drawing>
          <wp:inline distT="0" distB="0" distL="0" distR="0">
            <wp:extent cx="5740401" cy="4305300"/>
            <wp:effectExtent l="0" t="0" r="0" b="0"/>
            <wp:docPr id="1" name="Рисунок 1" descr="F:\DCIM\102MSDCF\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MSDCF\DSC0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4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B2" w:rsidRDefault="00D007B2" w:rsidP="00D007B2">
      <w:pPr>
        <w:ind w:firstLine="567"/>
        <w:jc w:val="center"/>
      </w:pPr>
      <w:r>
        <w:t>…это теперь моя речка, не кому не позволю …..</w:t>
      </w:r>
    </w:p>
    <w:p w:rsidR="00D007B2" w:rsidRDefault="00D007B2" w:rsidP="00D007B2">
      <w:pPr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5591174" cy="4193381"/>
            <wp:effectExtent l="0" t="0" r="0" b="0"/>
            <wp:docPr id="2" name="Рисунок 2" descr="F:\DCIM\102MSDCF\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MSDCF\DSC0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80" cy="419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B2" w:rsidRDefault="00D007B2" w:rsidP="00D007B2">
      <w:pPr>
        <w:jc w:val="center"/>
      </w:pPr>
      <w:r>
        <w:t>Так интересно! и  немного страшно!</w:t>
      </w:r>
    </w:p>
    <w:p w:rsidR="00D007B2" w:rsidRDefault="00D007B2" w:rsidP="00D007B2">
      <w:pPr>
        <w:jc w:val="center"/>
      </w:pPr>
      <w:r>
        <w:rPr>
          <w:noProof/>
        </w:rPr>
        <w:drawing>
          <wp:inline distT="0" distB="0" distL="0" distR="0">
            <wp:extent cx="6390005" cy="4178716"/>
            <wp:effectExtent l="0" t="0" r="0" b="0"/>
            <wp:docPr id="3" name="Рисунок 3" descr="F:\DCIM\102MSDCF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B2" w:rsidRDefault="00D007B2" w:rsidP="00D007B2">
      <w:pPr>
        <w:jc w:val="center"/>
      </w:pPr>
      <w:r>
        <w:t>Приходите к речке каждое утро и каждый вечер, я больше мешать не стану …</w:t>
      </w:r>
    </w:p>
    <w:p w:rsidR="00D007B2" w:rsidRDefault="00D007B2" w:rsidP="00D007B2">
      <w:pPr>
        <w:jc w:val="center"/>
      </w:pPr>
      <w:r>
        <w:rPr>
          <w:noProof/>
        </w:rPr>
        <w:lastRenderedPageBreak/>
        <w:drawing>
          <wp:inline distT="0" distB="0" distL="0" distR="0">
            <wp:extent cx="6390005" cy="4792504"/>
            <wp:effectExtent l="0" t="0" r="0" b="8255"/>
            <wp:docPr id="4" name="Рисунок 4" descr="F:\DCIM\102MSDCF\DSC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MSDCF\DSC0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B2" w:rsidRDefault="00D007B2" w:rsidP="00D007B2">
      <w:pPr>
        <w:jc w:val="center"/>
      </w:pPr>
      <w:r>
        <w:t xml:space="preserve">А Зубная фея подарила </w:t>
      </w:r>
      <w:bookmarkStart w:id="0" w:name="_GoBack"/>
      <w:bookmarkEnd w:id="0"/>
      <w:r>
        <w:t>картинки!</w:t>
      </w:r>
    </w:p>
    <w:p w:rsidR="00D007B2" w:rsidRDefault="00D007B2" w:rsidP="00D007B2">
      <w:pPr>
        <w:jc w:val="center"/>
      </w:pPr>
      <w:r>
        <w:rPr>
          <w:noProof/>
        </w:rPr>
        <w:lastRenderedPageBreak/>
        <w:drawing>
          <wp:inline distT="0" distB="0" distL="0" distR="0">
            <wp:extent cx="4638675" cy="4997275"/>
            <wp:effectExtent l="0" t="0" r="0" b="0"/>
            <wp:docPr id="5" name="Рисунок 5" descr="C:\Users\Асхат\AppData\Local\Microsoft\Windows\Temporary Internet Files\Content.Word\DSC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хат\AppData\Local\Microsoft\Windows\Temporary Internet Files\Content.Word\DSC0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53" cy="49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B2" w:rsidRDefault="00D007B2" w:rsidP="00D007B2">
      <w:pPr>
        <w:jc w:val="center"/>
      </w:pPr>
      <w:r>
        <w:t>Умывальников Начальник!!!</w:t>
      </w:r>
    </w:p>
    <w:p w:rsidR="00C549B7" w:rsidRDefault="00C549B7"/>
    <w:sectPr w:rsidR="00C549B7" w:rsidSect="00BB0025">
      <w:pgSz w:w="11906" w:h="16838" w:code="9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007B2"/>
    <w:rsid w:val="00C549B7"/>
    <w:rsid w:val="00D00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007B2"/>
    <w:rPr>
      <w:b/>
      <w:bCs/>
    </w:rPr>
  </w:style>
  <w:style w:type="character" w:customStyle="1" w:styleId="apple-converted-space">
    <w:name w:val="apple-converted-space"/>
    <w:basedOn w:val="a0"/>
    <w:rsid w:val="00D007B2"/>
  </w:style>
  <w:style w:type="paragraph" w:styleId="a5">
    <w:name w:val="Balloon Text"/>
    <w:basedOn w:val="a"/>
    <w:link w:val="a6"/>
    <w:uiPriority w:val="99"/>
    <w:semiHidden/>
    <w:unhideWhenUsed/>
    <w:rsid w:val="00D0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7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126</Words>
  <Characters>720</Characters>
  <Application>Microsoft Office Word</Application>
  <DocSecurity>0</DocSecurity>
  <Lines>6</Lines>
  <Paragraphs>1</Paragraphs>
  <ScaleCrop>false</ScaleCrop>
  <Company>ЕвсейКо Inc.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2017-02-02T13:51:00Z</dcterms:created>
  <dcterms:modified xsi:type="dcterms:W3CDTF">2017-02-02T13:52:00Z</dcterms:modified>
</cp:coreProperties>
</file>